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0E" w:rsidRDefault="00284687" w:rsidP="00206259">
      <w:pPr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3240405" cy="860079"/>
            <wp:effectExtent l="0" t="0" r="0" b="0"/>
            <wp:docPr id="1" name="Grafik 1" descr="VJT Logo für Brief_Grü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JT Logo für Brief_Grü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86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59" w:rsidRPr="00C97224" w:rsidRDefault="00206259" w:rsidP="00206259">
      <w:pPr>
        <w:rPr>
          <w:sz w:val="18"/>
          <w:szCs w:val="18"/>
        </w:rPr>
      </w:pPr>
    </w:p>
    <w:p w:rsidR="00206259" w:rsidRPr="00284687" w:rsidRDefault="00284687" w:rsidP="00284687">
      <w:pPr>
        <w:jc w:val="center"/>
        <w:rPr>
          <w:b/>
          <w:i/>
          <w:sz w:val="48"/>
          <w:szCs w:val="48"/>
        </w:rPr>
      </w:pPr>
      <w:r w:rsidRPr="00284687">
        <w:rPr>
          <w:b/>
          <w:i/>
          <w:sz w:val="48"/>
          <w:szCs w:val="48"/>
        </w:rPr>
        <w:t>Richterbuch</w:t>
      </w:r>
    </w:p>
    <w:p w:rsidR="00284687" w:rsidRDefault="00302DE0" w:rsidP="00C972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Eignungs</w:t>
      </w:r>
      <w:r w:rsidR="00284687">
        <w:rPr>
          <w:b/>
          <w:i/>
          <w:sz w:val="28"/>
          <w:szCs w:val="28"/>
        </w:rPr>
        <w:t>prüfun</w:t>
      </w:r>
      <w:r w:rsidR="00C97224">
        <w:rPr>
          <w:b/>
          <w:i/>
          <w:sz w:val="28"/>
          <w:szCs w:val="28"/>
        </w:rPr>
        <w:t xml:space="preserve">g am </w:t>
      </w:r>
    </w:p>
    <w:p w:rsidR="00206259" w:rsidRDefault="002505FC" w:rsidP="00C972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in </w:t>
      </w:r>
    </w:p>
    <w:p w:rsidR="00C97224" w:rsidRPr="00C97224" w:rsidRDefault="00C97224" w:rsidP="00C97224">
      <w:pPr>
        <w:jc w:val="center"/>
        <w:rPr>
          <w:b/>
          <w:i/>
          <w:sz w:val="18"/>
          <w:szCs w:val="18"/>
        </w:rPr>
      </w:pPr>
    </w:p>
    <w:p w:rsidR="006C4FF7" w:rsidRPr="00C97224" w:rsidRDefault="00122B8C" w:rsidP="00C97224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inline distT="0" distB="0" distL="0" distR="0" wp14:anchorId="10F075AD" wp14:editId="73DF1ABA">
            <wp:extent cx="1794295" cy="1196197"/>
            <wp:effectExtent l="0" t="0" r="0" b="4445"/>
            <wp:docPr id="2" name="Grafik 2" descr="C:\Users\Bettina\Pictures\Hunde\IMG_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tina\Pictures\Hunde\IMG_5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45" cy="119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9F" w:rsidRDefault="00A4599F">
      <w:r>
        <w:br w:type="page"/>
      </w:r>
    </w:p>
    <w:p w:rsidR="00206259" w:rsidRPr="00547654" w:rsidRDefault="00206259" w:rsidP="00A4599F">
      <w:pPr>
        <w:pStyle w:val="KeinLeerraum"/>
        <w:rPr>
          <w:b/>
          <w:color w:val="4F6228" w:themeColor="accent3" w:themeShade="80"/>
        </w:rPr>
      </w:pPr>
      <w:r w:rsidRPr="00547654">
        <w:rPr>
          <w:b/>
          <w:color w:val="4F6228" w:themeColor="accent3" w:themeShade="80"/>
        </w:rPr>
        <w:lastRenderedPageBreak/>
        <w:t xml:space="preserve">Name des Hundes: </w:t>
      </w:r>
    </w:p>
    <w:p w:rsidR="00206259" w:rsidRPr="00547654" w:rsidRDefault="00206259" w:rsidP="00A4599F">
      <w:pPr>
        <w:pStyle w:val="KeinLeerraum"/>
        <w:rPr>
          <w:b/>
          <w:color w:val="4F6228" w:themeColor="accent3" w:themeShade="80"/>
        </w:rPr>
      </w:pPr>
      <w:proofErr w:type="spellStart"/>
      <w:r w:rsidRPr="00547654">
        <w:rPr>
          <w:b/>
          <w:color w:val="4F6228" w:themeColor="accent3" w:themeShade="80"/>
        </w:rPr>
        <w:t>LosNr</w:t>
      </w:r>
      <w:proofErr w:type="spellEnd"/>
      <w:r w:rsidRPr="00547654">
        <w:rPr>
          <w:b/>
          <w:color w:val="4F6228" w:themeColor="accent3" w:themeShade="80"/>
        </w:rPr>
        <w:t>.</w:t>
      </w:r>
    </w:p>
    <w:p w:rsidR="00A4599F" w:rsidRDefault="00A4599F" w:rsidP="00A4599F">
      <w:pPr>
        <w:pStyle w:val="KeinLeerraum"/>
      </w:pPr>
    </w:p>
    <w:p w:rsidR="00AE63C2" w:rsidRPr="00AE63C2" w:rsidRDefault="00AE63C2" w:rsidP="00AE63C2">
      <w:pPr>
        <w:pStyle w:val="KeinLeerraum"/>
        <w:rPr>
          <w:b/>
          <w:i/>
          <w:color w:val="4F6228" w:themeColor="accent3" w:themeShade="80"/>
        </w:rPr>
      </w:pPr>
      <w:r w:rsidRPr="00AE63C2">
        <w:rPr>
          <w:b/>
          <w:i/>
          <w:color w:val="4F6228" w:themeColor="accent3" w:themeShade="80"/>
        </w:rPr>
        <w:t>Schussfestigkeit:</w:t>
      </w:r>
    </w:p>
    <w:p w:rsidR="00AE63C2" w:rsidRDefault="00AE63C2" w:rsidP="000F4C8A">
      <w:pPr>
        <w:pStyle w:val="KeinLeerraum"/>
        <w:rPr>
          <w:b/>
          <w:i/>
          <w:color w:val="4F6228" w:themeColor="accent3" w:themeShade="80"/>
        </w:rPr>
      </w:pPr>
    </w:p>
    <w:p w:rsidR="000F4C8A" w:rsidRPr="000F4C8A" w:rsidRDefault="000F4C8A" w:rsidP="000F4C8A">
      <w:pPr>
        <w:pStyle w:val="KeinLeerraum"/>
        <w:rPr>
          <w:b/>
          <w:i/>
          <w:color w:val="4F6228" w:themeColor="accent3" w:themeShade="80"/>
        </w:rPr>
      </w:pPr>
      <w:r w:rsidRPr="000F4C8A">
        <w:rPr>
          <w:b/>
          <w:i/>
          <w:color w:val="4F6228" w:themeColor="accent3" w:themeShade="80"/>
        </w:rPr>
        <w:t>Schweißarbeit auf der Kunstfährte:</w:t>
      </w:r>
    </w:p>
    <w:p w:rsidR="000F4C8A" w:rsidRDefault="000F4C8A" w:rsidP="000F4C8A">
      <w:pPr>
        <w:pStyle w:val="KeinLeerraum"/>
      </w:pPr>
    </w:p>
    <w:p w:rsidR="00824D0E" w:rsidRDefault="00824D0E" w:rsidP="000F4C8A">
      <w:pPr>
        <w:pStyle w:val="KeinLeerraum"/>
      </w:pPr>
    </w:p>
    <w:p w:rsidR="00824D0E" w:rsidRDefault="00824D0E" w:rsidP="000F4C8A">
      <w:pPr>
        <w:pStyle w:val="KeinLeerraum"/>
      </w:pPr>
    </w:p>
    <w:p w:rsidR="000F4C8A" w:rsidRPr="000F4C8A" w:rsidRDefault="000F4C8A" w:rsidP="000F4C8A">
      <w:pPr>
        <w:pStyle w:val="KeinLeerraum"/>
        <w:rPr>
          <w:b/>
          <w:i/>
          <w:color w:val="4F6228" w:themeColor="accent3" w:themeShade="80"/>
        </w:rPr>
      </w:pPr>
      <w:r w:rsidRPr="000F4C8A">
        <w:rPr>
          <w:b/>
          <w:i/>
          <w:color w:val="4F6228" w:themeColor="accent3" w:themeShade="80"/>
        </w:rPr>
        <w:t>Gehorsamsfächer: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260"/>
        <w:gridCol w:w="1748"/>
      </w:tblGrid>
      <w:tr w:rsidR="000F4C8A" w:rsidTr="00F15D11">
        <w:tc>
          <w:tcPr>
            <w:tcW w:w="2127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bestanden</w:t>
            </w:r>
          </w:p>
        </w:tc>
        <w:tc>
          <w:tcPr>
            <w:tcW w:w="1748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bestanden</w:t>
            </w:r>
          </w:p>
        </w:tc>
      </w:tr>
      <w:tr w:rsidR="000F4C8A" w:rsidTr="00F15D11">
        <w:tc>
          <w:tcPr>
            <w:tcW w:w="2127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  <w:r w:rsidRPr="000F4C8A">
              <w:rPr>
                <w:sz w:val="18"/>
                <w:szCs w:val="18"/>
              </w:rPr>
              <w:t>Allgemeiner Gehorsam</w:t>
            </w:r>
          </w:p>
        </w:tc>
        <w:tc>
          <w:tcPr>
            <w:tcW w:w="1260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</w:p>
        </w:tc>
      </w:tr>
      <w:tr w:rsidR="000F4C8A" w:rsidTr="00F15D11">
        <w:tc>
          <w:tcPr>
            <w:tcW w:w="2127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  <w:r w:rsidRPr="000F4C8A">
              <w:rPr>
                <w:sz w:val="18"/>
                <w:szCs w:val="18"/>
              </w:rPr>
              <w:t>Leinenführigkeit</w:t>
            </w:r>
          </w:p>
        </w:tc>
        <w:tc>
          <w:tcPr>
            <w:tcW w:w="1260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</w:p>
        </w:tc>
      </w:tr>
      <w:tr w:rsidR="000F4C8A" w:rsidTr="00F15D11">
        <w:tc>
          <w:tcPr>
            <w:tcW w:w="2127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Verhalten auf dem Stand</w:t>
            </w:r>
          </w:p>
        </w:tc>
        <w:tc>
          <w:tcPr>
            <w:tcW w:w="1260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0F4C8A" w:rsidRPr="000F4C8A" w:rsidRDefault="000F4C8A" w:rsidP="000F4C8A">
      <w:pPr>
        <w:pStyle w:val="KeinLeerraum"/>
        <w:rPr>
          <w:b/>
          <w:sz w:val="18"/>
          <w:szCs w:val="18"/>
        </w:rPr>
      </w:pPr>
    </w:p>
    <w:p w:rsidR="000F4C8A" w:rsidRPr="000F4C8A" w:rsidRDefault="000F4C8A" w:rsidP="000F4C8A">
      <w:pPr>
        <w:pStyle w:val="KeinLeerraum"/>
        <w:rPr>
          <w:i/>
          <w:color w:val="4F6228" w:themeColor="accent3" w:themeShade="80"/>
        </w:rPr>
      </w:pPr>
      <w:r w:rsidRPr="000F4C8A">
        <w:rPr>
          <w:b/>
          <w:i/>
          <w:color w:val="4F6228" w:themeColor="accent3" w:themeShade="80"/>
        </w:rPr>
        <w:t>Wahlfach</w:t>
      </w:r>
      <w:r w:rsidRPr="000F4C8A">
        <w:rPr>
          <w:i/>
          <w:color w:val="4F6228" w:themeColor="accent3" w:themeShade="80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275"/>
        <w:gridCol w:w="1701"/>
      </w:tblGrid>
      <w:tr w:rsidR="000F4C8A" w:rsidTr="00F15D11">
        <w:tc>
          <w:tcPr>
            <w:tcW w:w="2127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bestanden</w:t>
            </w:r>
          </w:p>
        </w:tc>
        <w:tc>
          <w:tcPr>
            <w:tcW w:w="1701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bestanden</w:t>
            </w:r>
          </w:p>
        </w:tc>
      </w:tr>
      <w:tr w:rsidR="000F4C8A" w:rsidTr="00F15D11">
        <w:tc>
          <w:tcPr>
            <w:tcW w:w="2127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Ablegen</w:t>
            </w:r>
          </w:p>
        </w:tc>
        <w:tc>
          <w:tcPr>
            <w:tcW w:w="1275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</w:p>
        </w:tc>
      </w:tr>
      <w:tr w:rsidR="000F4C8A" w:rsidTr="00F15D11">
        <w:tc>
          <w:tcPr>
            <w:tcW w:w="2127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Haarwildschleppe</w:t>
            </w:r>
          </w:p>
        </w:tc>
        <w:tc>
          <w:tcPr>
            <w:tcW w:w="1275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</w:p>
        </w:tc>
      </w:tr>
      <w:tr w:rsidR="000F4C8A" w:rsidTr="00F15D11">
        <w:tc>
          <w:tcPr>
            <w:tcW w:w="2127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Federwildschleppe</w:t>
            </w:r>
          </w:p>
        </w:tc>
        <w:tc>
          <w:tcPr>
            <w:tcW w:w="1275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</w:p>
        </w:tc>
      </w:tr>
      <w:tr w:rsidR="000F4C8A" w:rsidTr="00F15D11">
        <w:tc>
          <w:tcPr>
            <w:tcW w:w="2127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  <w:r w:rsidRPr="000F4C8A">
              <w:rPr>
                <w:sz w:val="18"/>
                <w:szCs w:val="18"/>
              </w:rPr>
              <w:t>Heraushol</w:t>
            </w:r>
            <w:r w:rsidR="00824D0E">
              <w:rPr>
                <w:sz w:val="18"/>
                <w:szCs w:val="18"/>
              </w:rPr>
              <w:t>en der Ente</w:t>
            </w:r>
          </w:p>
        </w:tc>
        <w:tc>
          <w:tcPr>
            <w:tcW w:w="1275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</w:p>
        </w:tc>
      </w:tr>
      <w:tr w:rsidR="000F4C8A" w:rsidTr="00F15D11">
        <w:tc>
          <w:tcPr>
            <w:tcW w:w="2127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Haar- und Federwild</w:t>
            </w:r>
          </w:p>
        </w:tc>
        <w:tc>
          <w:tcPr>
            <w:tcW w:w="1275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</w:p>
        </w:tc>
      </w:tr>
      <w:tr w:rsidR="000F4C8A" w:rsidTr="00F15D11">
        <w:tc>
          <w:tcPr>
            <w:tcW w:w="2127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Verhalten am Stück</w:t>
            </w:r>
          </w:p>
        </w:tc>
        <w:tc>
          <w:tcPr>
            <w:tcW w:w="1275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F4C8A" w:rsidRDefault="000F4C8A" w:rsidP="000F4C8A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4E1AED" w:rsidRPr="002B1D5B" w:rsidRDefault="004E1AED" w:rsidP="00A4599F">
      <w:pPr>
        <w:pStyle w:val="KeinLeerraum"/>
        <w:rPr>
          <w:sz w:val="18"/>
          <w:szCs w:val="18"/>
        </w:rPr>
      </w:pPr>
    </w:p>
    <w:p w:rsidR="00206259" w:rsidRDefault="000F4C8A" w:rsidP="00A4599F">
      <w:pPr>
        <w:pStyle w:val="KeinLeerraum"/>
      </w:pPr>
      <w:r>
        <w:t>Bewertung</w:t>
      </w:r>
      <w:r w:rsidR="006C4FF7"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02"/>
        <w:gridCol w:w="1311"/>
        <w:gridCol w:w="1509"/>
      </w:tblGrid>
      <w:tr w:rsidR="000F4C8A" w:rsidRPr="002505FC" w:rsidTr="00F15D11">
        <w:tc>
          <w:tcPr>
            <w:tcW w:w="1202" w:type="dxa"/>
          </w:tcPr>
          <w:p w:rsidR="000F4C8A" w:rsidRPr="002505FC" w:rsidRDefault="000F4C8A" w:rsidP="00A4599F">
            <w:pPr>
              <w:pStyle w:val="KeinLeerraum"/>
              <w:rPr>
                <w:sz w:val="20"/>
                <w:szCs w:val="20"/>
              </w:rPr>
            </w:pPr>
            <w:r w:rsidRPr="002505FC">
              <w:rPr>
                <w:sz w:val="20"/>
                <w:szCs w:val="20"/>
              </w:rPr>
              <w:t>Schweiß</w:t>
            </w:r>
          </w:p>
        </w:tc>
        <w:tc>
          <w:tcPr>
            <w:tcW w:w="1311" w:type="dxa"/>
          </w:tcPr>
          <w:p w:rsidR="000F4C8A" w:rsidRPr="002505FC" w:rsidRDefault="000F4C8A" w:rsidP="00A4599F">
            <w:pPr>
              <w:pStyle w:val="KeinLeerraum"/>
              <w:rPr>
                <w:sz w:val="20"/>
                <w:szCs w:val="20"/>
              </w:rPr>
            </w:pPr>
            <w:r w:rsidRPr="002505FC">
              <w:rPr>
                <w:sz w:val="20"/>
                <w:szCs w:val="20"/>
              </w:rPr>
              <w:t>Gehorsam</w:t>
            </w:r>
          </w:p>
        </w:tc>
        <w:tc>
          <w:tcPr>
            <w:tcW w:w="1311" w:type="dxa"/>
          </w:tcPr>
          <w:p w:rsidR="000F4C8A" w:rsidRPr="002505FC" w:rsidRDefault="000F4C8A" w:rsidP="00A4599F">
            <w:pPr>
              <w:pStyle w:val="KeinLeerraum"/>
              <w:rPr>
                <w:sz w:val="20"/>
                <w:szCs w:val="20"/>
              </w:rPr>
            </w:pPr>
            <w:r w:rsidRPr="002505FC">
              <w:rPr>
                <w:sz w:val="20"/>
                <w:szCs w:val="20"/>
              </w:rPr>
              <w:t>Schussfestigkeit</w:t>
            </w:r>
          </w:p>
        </w:tc>
      </w:tr>
      <w:tr w:rsidR="000F4C8A" w:rsidRPr="00F96C97" w:rsidTr="00F15D11">
        <w:tc>
          <w:tcPr>
            <w:tcW w:w="1202" w:type="dxa"/>
          </w:tcPr>
          <w:p w:rsidR="000F4C8A" w:rsidRPr="00F96C97" w:rsidRDefault="000F4C8A" w:rsidP="00F96C97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1" w:type="dxa"/>
          </w:tcPr>
          <w:p w:rsidR="000F4C8A" w:rsidRPr="00F96C97" w:rsidRDefault="000F4C8A" w:rsidP="00F96C97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1" w:type="dxa"/>
          </w:tcPr>
          <w:p w:rsidR="000F4C8A" w:rsidRPr="00F96C97" w:rsidRDefault="000F4C8A" w:rsidP="00F96C97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24D0E" w:rsidRPr="00547654" w:rsidRDefault="00A4599F" w:rsidP="00824D0E">
      <w:pPr>
        <w:pStyle w:val="KeinLeerraum"/>
        <w:rPr>
          <w:b/>
          <w:color w:val="4F6228" w:themeColor="accent3" w:themeShade="80"/>
        </w:rPr>
      </w:pPr>
      <w:r>
        <w:br w:type="page"/>
      </w:r>
      <w:r w:rsidR="00824D0E" w:rsidRPr="00547654">
        <w:rPr>
          <w:b/>
          <w:color w:val="4F6228" w:themeColor="accent3" w:themeShade="80"/>
        </w:rPr>
        <w:lastRenderedPageBreak/>
        <w:t xml:space="preserve">Name des Hundes: </w:t>
      </w:r>
    </w:p>
    <w:p w:rsidR="00824D0E" w:rsidRDefault="00824D0E" w:rsidP="00824D0E">
      <w:pPr>
        <w:pStyle w:val="KeinLeerraum"/>
        <w:rPr>
          <w:b/>
          <w:color w:val="4F6228" w:themeColor="accent3" w:themeShade="80"/>
        </w:rPr>
      </w:pPr>
      <w:proofErr w:type="spellStart"/>
      <w:r w:rsidRPr="00547654">
        <w:rPr>
          <w:b/>
          <w:color w:val="4F6228" w:themeColor="accent3" w:themeShade="80"/>
        </w:rPr>
        <w:t>LosNr</w:t>
      </w:r>
      <w:proofErr w:type="spellEnd"/>
      <w:r w:rsidRPr="00547654">
        <w:rPr>
          <w:b/>
          <w:color w:val="4F6228" w:themeColor="accent3" w:themeShade="80"/>
        </w:rPr>
        <w:t>.</w:t>
      </w:r>
    </w:p>
    <w:p w:rsidR="00AE63C2" w:rsidRPr="00547654" w:rsidRDefault="00AE63C2" w:rsidP="00824D0E">
      <w:pPr>
        <w:pStyle w:val="KeinLeerraum"/>
        <w:rPr>
          <w:b/>
          <w:color w:val="4F6228" w:themeColor="accent3" w:themeShade="80"/>
        </w:rPr>
      </w:pPr>
    </w:p>
    <w:p w:rsidR="00AE63C2" w:rsidRPr="00AE63C2" w:rsidRDefault="00AE63C2" w:rsidP="00AE63C2">
      <w:pPr>
        <w:pStyle w:val="KeinLeerraum"/>
        <w:rPr>
          <w:b/>
          <w:i/>
          <w:color w:val="4F6228" w:themeColor="accent3" w:themeShade="80"/>
        </w:rPr>
      </w:pPr>
      <w:r w:rsidRPr="00AE63C2">
        <w:rPr>
          <w:b/>
          <w:i/>
          <w:color w:val="4F6228" w:themeColor="accent3" w:themeShade="80"/>
        </w:rPr>
        <w:t>Schussfestigkeit:</w:t>
      </w:r>
    </w:p>
    <w:p w:rsidR="00824D0E" w:rsidRDefault="00824D0E" w:rsidP="00824D0E">
      <w:pPr>
        <w:pStyle w:val="KeinLeerraum"/>
      </w:pPr>
    </w:p>
    <w:p w:rsidR="00824D0E" w:rsidRPr="000F4C8A" w:rsidRDefault="00824D0E" w:rsidP="00824D0E">
      <w:pPr>
        <w:pStyle w:val="KeinLeerraum"/>
        <w:rPr>
          <w:b/>
          <w:i/>
          <w:color w:val="4F6228" w:themeColor="accent3" w:themeShade="80"/>
        </w:rPr>
      </w:pPr>
      <w:r w:rsidRPr="000F4C8A">
        <w:rPr>
          <w:b/>
          <w:i/>
          <w:color w:val="4F6228" w:themeColor="accent3" w:themeShade="80"/>
        </w:rPr>
        <w:t>Schweißarbeit auf der Kunstfährte:</w:t>
      </w:r>
    </w:p>
    <w:p w:rsidR="00824D0E" w:rsidRDefault="00824D0E" w:rsidP="00824D0E">
      <w:pPr>
        <w:pStyle w:val="KeinLeerraum"/>
      </w:pPr>
    </w:p>
    <w:p w:rsidR="00824D0E" w:rsidRDefault="00824D0E" w:rsidP="00824D0E">
      <w:pPr>
        <w:pStyle w:val="KeinLeerraum"/>
      </w:pPr>
    </w:p>
    <w:p w:rsidR="00824D0E" w:rsidRDefault="00824D0E" w:rsidP="00824D0E">
      <w:pPr>
        <w:pStyle w:val="KeinLeerraum"/>
      </w:pPr>
    </w:p>
    <w:p w:rsidR="00824D0E" w:rsidRPr="000F4C8A" w:rsidRDefault="00824D0E" w:rsidP="00824D0E">
      <w:pPr>
        <w:pStyle w:val="KeinLeerraum"/>
        <w:rPr>
          <w:b/>
          <w:i/>
          <w:color w:val="4F6228" w:themeColor="accent3" w:themeShade="80"/>
        </w:rPr>
      </w:pPr>
      <w:r w:rsidRPr="000F4C8A">
        <w:rPr>
          <w:b/>
          <w:i/>
          <w:color w:val="4F6228" w:themeColor="accent3" w:themeShade="80"/>
        </w:rPr>
        <w:t>Gehorsamsfächer: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260"/>
        <w:gridCol w:w="1748"/>
      </w:tblGrid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bestanden</w:t>
            </w:r>
          </w:p>
        </w:tc>
        <w:tc>
          <w:tcPr>
            <w:tcW w:w="1748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bestanden</w:t>
            </w: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 w:rsidRPr="000F4C8A">
              <w:rPr>
                <w:sz w:val="18"/>
                <w:szCs w:val="18"/>
              </w:rPr>
              <w:t>Allgemeiner Gehorsam</w:t>
            </w:r>
          </w:p>
        </w:tc>
        <w:tc>
          <w:tcPr>
            <w:tcW w:w="1260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 w:rsidRPr="000F4C8A">
              <w:rPr>
                <w:sz w:val="18"/>
                <w:szCs w:val="18"/>
              </w:rPr>
              <w:t>Leinenführigkeit</w:t>
            </w:r>
          </w:p>
        </w:tc>
        <w:tc>
          <w:tcPr>
            <w:tcW w:w="1260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Verhalten auf dem Stand</w:t>
            </w:r>
          </w:p>
        </w:tc>
        <w:tc>
          <w:tcPr>
            <w:tcW w:w="1260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824D0E" w:rsidRPr="000F4C8A" w:rsidRDefault="00824D0E" w:rsidP="00824D0E">
      <w:pPr>
        <w:pStyle w:val="KeinLeerraum"/>
        <w:rPr>
          <w:b/>
          <w:sz w:val="18"/>
          <w:szCs w:val="18"/>
        </w:rPr>
      </w:pPr>
    </w:p>
    <w:p w:rsidR="00824D0E" w:rsidRPr="000F4C8A" w:rsidRDefault="00824D0E" w:rsidP="00824D0E">
      <w:pPr>
        <w:pStyle w:val="KeinLeerraum"/>
        <w:rPr>
          <w:i/>
          <w:color w:val="4F6228" w:themeColor="accent3" w:themeShade="80"/>
        </w:rPr>
      </w:pPr>
      <w:r w:rsidRPr="000F4C8A">
        <w:rPr>
          <w:b/>
          <w:i/>
          <w:color w:val="4F6228" w:themeColor="accent3" w:themeShade="80"/>
        </w:rPr>
        <w:t>Wahlfach</w:t>
      </w:r>
      <w:r w:rsidRPr="000F4C8A">
        <w:rPr>
          <w:i/>
          <w:color w:val="4F6228" w:themeColor="accent3" w:themeShade="80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275"/>
        <w:gridCol w:w="1701"/>
      </w:tblGrid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bestanden</w:t>
            </w:r>
          </w:p>
        </w:tc>
        <w:tc>
          <w:tcPr>
            <w:tcW w:w="1701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bestanden</w:t>
            </w: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Ablegen</w:t>
            </w:r>
          </w:p>
        </w:tc>
        <w:tc>
          <w:tcPr>
            <w:tcW w:w="1275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Haarwildschleppe</w:t>
            </w:r>
          </w:p>
        </w:tc>
        <w:tc>
          <w:tcPr>
            <w:tcW w:w="1275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Federwildschleppe</w:t>
            </w:r>
          </w:p>
        </w:tc>
        <w:tc>
          <w:tcPr>
            <w:tcW w:w="1275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 w:rsidRPr="000F4C8A">
              <w:rPr>
                <w:sz w:val="18"/>
                <w:szCs w:val="18"/>
              </w:rPr>
              <w:t>Heraushol</w:t>
            </w:r>
            <w:r>
              <w:rPr>
                <w:sz w:val="18"/>
                <w:szCs w:val="18"/>
              </w:rPr>
              <w:t>en der Ente</w:t>
            </w:r>
          </w:p>
        </w:tc>
        <w:tc>
          <w:tcPr>
            <w:tcW w:w="1275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Haar- und Federwild</w:t>
            </w:r>
          </w:p>
        </w:tc>
        <w:tc>
          <w:tcPr>
            <w:tcW w:w="1275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Verhalten am Stück</w:t>
            </w:r>
          </w:p>
        </w:tc>
        <w:tc>
          <w:tcPr>
            <w:tcW w:w="1275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824D0E" w:rsidRPr="002B1D5B" w:rsidRDefault="00824D0E" w:rsidP="00824D0E">
      <w:pPr>
        <w:pStyle w:val="KeinLeerraum"/>
        <w:rPr>
          <w:sz w:val="18"/>
          <w:szCs w:val="18"/>
        </w:rPr>
      </w:pPr>
    </w:p>
    <w:p w:rsidR="00824D0E" w:rsidRDefault="00824D0E" w:rsidP="00824D0E">
      <w:pPr>
        <w:pStyle w:val="KeinLeerraum"/>
      </w:pPr>
      <w:r>
        <w:t>Bewertung: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02"/>
        <w:gridCol w:w="1311"/>
        <w:gridCol w:w="1509"/>
      </w:tblGrid>
      <w:tr w:rsidR="00824D0E" w:rsidRPr="002505FC" w:rsidTr="00F15D11">
        <w:tc>
          <w:tcPr>
            <w:tcW w:w="1202" w:type="dxa"/>
          </w:tcPr>
          <w:p w:rsidR="00824D0E" w:rsidRPr="002505FC" w:rsidRDefault="00824D0E" w:rsidP="00BA317D">
            <w:pPr>
              <w:pStyle w:val="KeinLeerraum"/>
              <w:rPr>
                <w:sz w:val="20"/>
                <w:szCs w:val="20"/>
              </w:rPr>
            </w:pPr>
            <w:r w:rsidRPr="002505FC">
              <w:rPr>
                <w:sz w:val="20"/>
                <w:szCs w:val="20"/>
              </w:rPr>
              <w:t>Schweiß</w:t>
            </w:r>
          </w:p>
        </w:tc>
        <w:tc>
          <w:tcPr>
            <w:tcW w:w="1311" w:type="dxa"/>
          </w:tcPr>
          <w:p w:rsidR="00824D0E" w:rsidRPr="002505FC" w:rsidRDefault="00824D0E" w:rsidP="00BA317D">
            <w:pPr>
              <w:pStyle w:val="KeinLeerraum"/>
              <w:rPr>
                <w:sz w:val="20"/>
                <w:szCs w:val="20"/>
              </w:rPr>
            </w:pPr>
            <w:r w:rsidRPr="002505FC">
              <w:rPr>
                <w:sz w:val="20"/>
                <w:szCs w:val="20"/>
              </w:rPr>
              <w:t>Gehorsam</w:t>
            </w:r>
          </w:p>
        </w:tc>
        <w:tc>
          <w:tcPr>
            <w:tcW w:w="1311" w:type="dxa"/>
          </w:tcPr>
          <w:p w:rsidR="00824D0E" w:rsidRPr="002505FC" w:rsidRDefault="00824D0E" w:rsidP="00BA317D">
            <w:pPr>
              <w:pStyle w:val="KeinLeerraum"/>
              <w:rPr>
                <w:sz w:val="20"/>
                <w:szCs w:val="20"/>
              </w:rPr>
            </w:pPr>
            <w:r w:rsidRPr="002505FC">
              <w:rPr>
                <w:sz w:val="20"/>
                <w:szCs w:val="20"/>
              </w:rPr>
              <w:t>Schussfestigkeit</w:t>
            </w:r>
          </w:p>
        </w:tc>
      </w:tr>
      <w:tr w:rsidR="00824D0E" w:rsidRPr="001042CB" w:rsidTr="00F15D11">
        <w:tc>
          <w:tcPr>
            <w:tcW w:w="1202" w:type="dxa"/>
          </w:tcPr>
          <w:p w:rsidR="00824D0E" w:rsidRPr="001042CB" w:rsidRDefault="00824D0E" w:rsidP="001042CB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1" w:type="dxa"/>
          </w:tcPr>
          <w:p w:rsidR="00824D0E" w:rsidRPr="001042CB" w:rsidRDefault="00824D0E" w:rsidP="001042CB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1" w:type="dxa"/>
          </w:tcPr>
          <w:p w:rsidR="00824D0E" w:rsidRPr="001042CB" w:rsidRDefault="00824D0E" w:rsidP="001042CB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24D0E" w:rsidRPr="00547654" w:rsidRDefault="00824D0E" w:rsidP="00824D0E">
      <w:pPr>
        <w:pStyle w:val="KeinLeerraum"/>
        <w:rPr>
          <w:b/>
          <w:color w:val="4F6228" w:themeColor="accent3" w:themeShade="80"/>
        </w:rPr>
      </w:pPr>
      <w:r>
        <w:br w:type="page"/>
      </w:r>
      <w:r w:rsidRPr="00547654">
        <w:rPr>
          <w:b/>
          <w:color w:val="4F6228" w:themeColor="accent3" w:themeShade="80"/>
        </w:rPr>
        <w:lastRenderedPageBreak/>
        <w:t xml:space="preserve">Name des Hundes: </w:t>
      </w:r>
    </w:p>
    <w:p w:rsidR="00824D0E" w:rsidRDefault="00824D0E" w:rsidP="00824D0E">
      <w:pPr>
        <w:pStyle w:val="KeinLeerraum"/>
        <w:rPr>
          <w:b/>
          <w:color w:val="4F6228" w:themeColor="accent3" w:themeShade="80"/>
        </w:rPr>
      </w:pPr>
      <w:proofErr w:type="spellStart"/>
      <w:r w:rsidRPr="00547654">
        <w:rPr>
          <w:b/>
          <w:color w:val="4F6228" w:themeColor="accent3" w:themeShade="80"/>
        </w:rPr>
        <w:t>LosNr</w:t>
      </w:r>
      <w:proofErr w:type="spellEnd"/>
      <w:r w:rsidRPr="00547654">
        <w:rPr>
          <w:b/>
          <w:color w:val="4F6228" w:themeColor="accent3" w:themeShade="80"/>
        </w:rPr>
        <w:t>.</w:t>
      </w:r>
    </w:p>
    <w:p w:rsidR="00AE63C2" w:rsidRPr="00824D0E" w:rsidRDefault="00AE63C2" w:rsidP="00824D0E">
      <w:pPr>
        <w:pStyle w:val="KeinLeerraum"/>
        <w:rPr>
          <w:b/>
          <w:color w:val="4F6228" w:themeColor="accent3" w:themeShade="80"/>
        </w:rPr>
      </w:pPr>
    </w:p>
    <w:p w:rsidR="00824D0E" w:rsidRDefault="00AE63C2" w:rsidP="00824D0E">
      <w:pPr>
        <w:pStyle w:val="KeinLeerraum"/>
        <w:rPr>
          <w:b/>
          <w:i/>
          <w:color w:val="4F6228" w:themeColor="accent3" w:themeShade="80"/>
        </w:rPr>
      </w:pPr>
      <w:r w:rsidRPr="00AE63C2">
        <w:rPr>
          <w:b/>
          <w:i/>
          <w:color w:val="4F6228" w:themeColor="accent3" w:themeShade="80"/>
        </w:rPr>
        <w:t>Schussfestigkeit:</w:t>
      </w:r>
    </w:p>
    <w:p w:rsidR="00AE63C2" w:rsidRPr="00AE63C2" w:rsidRDefault="00AE63C2" w:rsidP="00824D0E">
      <w:pPr>
        <w:pStyle w:val="KeinLeerraum"/>
        <w:rPr>
          <w:color w:val="4F6228" w:themeColor="accent3" w:themeShade="80"/>
        </w:rPr>
      </w:pPr>
    </w:p>
    <w:p w:rsidR="00824D0E" w:rsidRPr="000F4C8A" w:rsidRDefault="00824D0E" w:rsidP="00824D0E">
      <w:pPr>
        <w:pStyle w:val="KeinLeerraum"/>
        <w:rPr>
          <w:b/>
          <w:i/>
          <w:color w:val="4F6228" w:themeColor="accent3" w:themeShade="80"/>
        </w:rPr>
      </w:pPr>
      <w:r w:rsidRPr="000F4C8A">
        <w:rPr>
          <w:b/>
          <w:i/>
          <w:color w:val="4F6228" w:themeColor="accent3" w:themeShade="80"/>
        </w:rPr>
        <w:t>Schweißarbeit auf der Kunstfährte:</w:t>
      </w:r>
    </w:p>
    <w:p w:rsidR="00824D0E" w:rsidRDefault="00824D0E" w:rsidP="00824D0E">
      <w:pPr>
        <w:pStyle w:val="KeinLeerraum"/>
      </w:pPr>
    </w:p>
    <w:p w:rsidR="00824D0E" w:rsidRDefault="00824D0E" w:rsidP="00824D0E">
      <w:pPr>
        <w:pStyle w:val="KeinLeerraum"/>
      </w:pPr>
    </w:p>
    <w:p w:rsidR="00824D0E" w:rsidRDefault="00824D0E" w:rsidP="00824D0E">
      <w:pPr>
        <w:pStyle w:val="KeinLeerraum"/>
      </w:pPr>
    </w:p>
    <w:p w:rsidR="00824D0E" w:rsidRPr="000F4C8A" w:rsidRDefault="00824D0E" w:rsidP="00824D0E">
      <w:pPr>
        <w:pStyle w:val="KeinLeerraum"/>
        <w:rPr>
          <w:b/>
          <w:i/>
          <w:color w:val="4F6228" w:themeColor="accent3" w:themeShade="80"/>
        </w:rPr>
      </w:pPr>
      <w:r w:rsidRPr="000F4C8A">
        <w:rPr>
          <w:b/>
          <w:i/>
          <w:color w:val="4F6228" w:themeColor="accent3" w:themeShade="80"/>
        </w:rPr>
        <w:t>Gehorsamsfächer: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260"/>
        <w:gridCol w:w="1748"/>
      </w:tblGrid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bestanden</w:t>
            </w:r>
          </w:p>
        </w:tc>
        <w:tc>
          <w:tcPr>
            <w:tcW w:w="1748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bestanden</w:t>
            </w: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 w:rsidRPr="000F4C8A">
              <w:rPr>
                <w:sz w:val="18"/>
                <w:szCs w:val="18"/>
              </w:rPr>
              <w:t>Allgemeiner Gehorsam</w:t>
            </w:r>
          </w:p>
        </w:tc>
        <w:tc>
          <w:tcPr>
            <w:tcW w:w="1260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 w:rsidRPr="000F4C8A">
              <w:rPr>
                <w:sz w:val="18"/>
                <w:szCs w:val="18"/>
              </w:rPr>
              <w:t>Leinenführigkeit</w:t>
            </w:r>
          </w:p>
        </w:tc>
        <w:tc>
          <w:tcPr>
            <w:tcW w:w="1260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Verhalten auf dem Stand</w:t>
            </w:r>
          </w:p>
        </w:tc>
        <w:tc>
          <w:tcPr>
            <w:tcW w:w="1260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824D0E" w:rsidRPr="000F4C8A" w:rsidRDefault="00824D0E" w:rsidP="00824D0E">
      <w:pPr>
        <w:pStyle w:val="KeinLeerraum"/>
        <w:rPr>
          <w:b/>
          <w:sz w:val="18"/>
          <w:szCs w:val="18"/>
        </w:rPr>
      </w:pPr>
    </w:p>
    <w:p w:rsidR="00824D0E" w:rsidRPr="000F4C8A" w:rsidRDefault="00824D0E" w:rsidP="00824D0E">
      <w:pPr>
        <w:pStyle w:val="KeinLeerraum"/>
        <w:rPr>
          <w:i/>
          <w:color w:val="4F6228" w:themeColor="accent3" w:themeShade="80"/>
        </w:rPr>
      </w:pPr>
      <w:r w:rsidRPr="000F4C8A">
        <w:rPr>
          <w:b/>
          <w:i/>
          <w:color w:val="4F6228" w:themeColor="accent3" w:themeShade="80"/>
        </w:rPr>
        <w:t>Wahlfach</w:t>
      </w:r>
      <w:r w:rsidRPr="000F4C8A">
        <w:rPr>
          <w:i/>
          <w:color w:val="4F6228" w:themeColor="accent3" w:themeShade="80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275"/>
        <w:gridCol w:w="1701"/>
      </w:tblGrid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bestanden</w:t>
            </w:r>
          </w:p>
        </w:tc>
        <w:tc>
          <w:tcPr>
            <w:tcW w:w="1701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bestanden</w:t>
            </w: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Ablegen</w:t>
            </w:r>
          </w:p>
        </w:tc>
        <w:tc>
          <w:tcPr>
            <w:tcW w:w="1275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Haarwildschleppe</w:t>
            </w:r>
          </w:p>
        </w:tc>
        <w:tc>
          <w:tcPr>
            <w:tcW w:w="1275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Federwildschleppe</w:t>
            </w:r>
          </w:p>
        </w:tc>
        <w:tc>
          <w:tcPr>
            <w:tcW w:w="1275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 w:rsidRPr="000F4C8A">
              <w:rPr>
                <w:sz w:val="18"/>
                <w:szCs w:val="18"/>
              </w:rPr>
              <w:t>Heraushol</w:t>
            </w:r>
            <w:r>
              <w:rPr>
                <w:sz w:val="18"/>
                <w:szCs w:val="18"/>
              </w:rPr>
              <w:t>en der Ente</w:t>
            </w:r>
          </w:p>
        </w:tc>
        <w:tc>
          <w:tcPr>
            <w:tcW w:w="1275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Haar- und Federwild</w:t>
            </w:r>
          </w:p>
        </w:tc>
        <w:tc>
          <w:tcPr>
            <w:tcW w:w="1275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Verhalten am Stück</w:t>
            </w:r>
          </w:p>
        </w:tc>
        <w:tc>
          <w:tcPr>
            <w:tcW w:w="1275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824D0E" w:rsidRPr="002B1D5B" w:rsidRDefault="00824D0E" w:rsidP="00824D0E">
      <w:pPr>
        <w:pStyle w:val="KeinLeerraum"/>
        <w:rPr>
          <w:sz w:val="18"/>
          <w:szCs w:val="18"/>
        </w:rPr>
      </w:pPr>
    </w:p>
    <w:p w:rsidR="00824D0E" w:rsidRDefault="00824D0E" w:rsidP="00824D0E">
      <w:pPr>
        <w:pStyle w:val="KeinLeerraum"/>
      </w:pPr>
      <w:r>
        <w:t>Bewertung: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02"/>
        <w:gridCol w:w="1311"/>
        <w:gridCol w:w="1509"/>
      </w:tblGrid>
      <w:tr w:rsidR="00824D0E" w:rsidRPr="002505FC" w:rsidTr="00F15D11">
        <w:tc>
          <w:tcPr>
            <w:tcW w:w="1202" w:type="dxa"/>
          </w:tcPr>
          <w:p w:rsidR="00824D0E" w:rsidRPr="002505FC" w:rsidRDefault="00824D0E" w:rsidP="00BA317D">
            <w:pPr>
              <w:pStyle w:val="KeinLeerraum"/>
              <w:rPr>
                <w:sz w:val="20"/>
                <w:szCs w:val="20"/>
              </w:rPr>
            </w:pPr>
            <w:r w:rsidRPr="002505FC">
              <w:rPr>
                <w:sz w:val="20"/>
                <w:szCs w:val="20"/>
              </w:rPr>
              <w:t>Schweiß</w:t>
            </w:r>
          </w:p>
        </w:tc>
        <w:tc>
          <w:tcPr>
            <w:tcW w:w="1311" w:type="dxa"/>
          </w:tcPr>
          <w:p w:rsidR="00824D0E" w:rsidRPr="002505FC" w:rsidRDefault="00824D0E" w:rsidP="00BA317D">
            <w:pPr>
              <w:pStyle w:val="KeinLeerraum"/>
              <w:rPr>
                <w:sz w:val="20"/>
                <w:szCs w:val="20"/>
              </w:rPr>
            </w:pPr>
            <w:r w:rsidRPr="002505FC">
              <w:rPr>
                <w:sz w:val="20"/>
                <w:szCs w:val="20"/>
              </w:rPr>
              <w:t>Gehorsam</w:t>
            </w:r>
          </w:p>
        </w:tc>
        <w:tc>
          <w:tcPr>
            <w:tcW w:w="1311" w:type="dxa"/>
          </w:tcPr>
          <w:p w:rsidR="00824D0E" w:rsidRPr="002505FC" w:rsidRDefault="00824D0E" w:rsidP="00BA317D">
            <w:pPr>
              <w:pStyle w:val="KeinLeerraum"/>
              <w:rPr>
                <w:sz w:val="20"/>
                <w:szCs w:val="20"/>
              </w:rPr>
            </w:pPr>
            <w:r w:rsidRPr="002505FC">
              <w:rPr>
                <w:sz w:val="20"/>
                <w:szCs w:val="20"/>
              </w:rPr>
              <w:t>Schussfestigkeit</w:t>
            </w:r>
          </w:p>
        </w:tc>
      </w:tr>
      <w:tr w:rsidR="00824D0E" w:rsidRPr="001042CB" w:rsidTr="00F15D11">
        <w:tc>
          <w:tcPr>
            <w:tcW w:w="1202" w:type="dxa"/>
          </w:tcPr>
          <w:p w:rsidR="00824D0E" w:rsidRPr="001042CB" w:rsidRDefault="00824D0E" w:rsidP="001042CB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1" w:type="dxa"/>
          </w:tcPr>
          <w:p w:rsidR="00824D0E" w:rsidRPr="001042CB" w:rsidRDefault="00824D0E" w:rsidP="001042CB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1" w:type="dxa"/>
          </w:tcPr>
          <w:p w:rsidR="00824D0E" w:rsidRPr="001042CB" w:rsidRDefault="00824D0E" w:rsidP="001042CB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24D0E" w:rsidRPr="00547654" w:rsidRDefault="00824D0E" w:rsidP="00824D0E">
      <w:pPr>
        <w:pStyle w:val="KeinLeerraum"/>
        <w:rPr>
          <w:b/>
          <w:color w:val="4F6228" w:themeColor="accent3" w:themeShade="80"/>
        </w:rPr>
      </w:pPr>
      <w:r>
        <w:br w:type="page"/>
      </w:r>
      <w:r w:rsidRPr="00547654">
        <w:rPr>
          <w:b/>
          <w:color w:val="4F6228" w:themeColor="accent3" w:themeShade="80"/>
        </w:rPr>
        <w:lastRenderedPageBreak/>
        <w:t xml:space="preserve">Name des Hundes: </w:t>
      </w:r>
    </w:p>
    <w:p w:rsidR="00824D0E" w:rsidRPr="00547654" w:rsidRDefault="00824D0E" w:rsidP="00824D0E">
      <w:pPr>
        <w:pStyle w:val="KeinLeerraum"/>
        <w:rPr>
          <w:b/>
          <w:color w:val="4F6228" w:themeColor="accent3" w:themeShade="80"/>
        </w:rPr>
      </w:pPr>
      <w:proofErr w:type="spellStart"/>
      <w:r w:rsidRPr="00547654">
        <w:rPr>
          <w:b/>
          <w:color w:val="4F6228" w:themeColor="accent3" w:themeShade="80"/>
        </w:rPr>
        <w:t>LosNr</w:t>
      </w:r>
      <w:proofErr w:type="spellEnd"/>
      <w:r w:rsidRPr="00547654">
        <w:rPr>
          <w:b/>
          <w:color w:val="4F6228" w:themeColor="accent3" w:themeShade="80"/>
        </w:rPr>
        <w:t>.</w:t>
      </w:r>
    </w:p>
    <w:p w:rsidR="00824D0E" w:rsidRDefault="00824D0E" w:rsidP="00824D0E">
      <w:pPr>
        <w:pStyle w:val="KeinLeerraum"/>
      </w:pPr>
    </w:p>
    <w:p w:rsidR="00824D0E" w:rsidRPr="00AE03AD" w:rsidRDefault="00824D0E" w:rsidP="00824D0E">
      <w:pPr>
        <w:pStyle w:val="KeinLeerraum"/>
        <w:rPr>
          <w:b/>
          <w:i/>
          <w:color w:val="4F6228" w:themeColor="accent3" w:themeShade="80"/>
        </w:rPr>
      </w:pPr>
      <w:r w:rsidRPr="00AE03AD">
        <w:rPr>
          <w:b/>
          <w:i/>
          <w:color w:val="4F6228" w:themeColor="accent3" w:themeShade="80"/>
        </w:rPr>
        <w:t>Schussfestigkeit:</w:t>
      </w:r>
    </w:p>
    <w:p w:rsidR="00824D0E" w:rsidRDefault="00824D0E" w:rsidP="00824D0E">
      <w:pPr>
        <w:pStyle w:val="KeinLeerraum"/>
      </w:pPr>
    </w:p>
    <w:p w:rsidR="00824D0E" w:rsidRPr="000F4C8A" w:rsidRDefault="00824D0E" w:rsidP="00824D0E">
      <w:pPr>
        <w:pStyle w:val="KeinLeerraum"/>
        <w:rPr>
          <w:b/>
          <w:i/>
          <w:color w:val="4F6228" w:themeColor="accent3" w:themeShade="80"/>
        </w:rPr>
      </w:pPr>
      <w:r w:rsidRPr="000F4C8A">
        <w:rPr>
          <w:b/>
          <w:i/>
          <w:color w:val="4F6228" w:themeColor="accent3" w:themeShade="80"/>
        </w:rPr>
        <w:t>Schweißarbeit auf der Kunstfährte:</w:t>
      </w:r>
    </w:p>
    <w:p w:rsidR="00824D0E" w:rsidRDefault="00824D0E" w:rsidP="00824D0E">
      <w:pPr>
        <w:pStyle w:val="KeinLeerraum"/>
      </w:pPr>
    </w:p>
    <w:p w:rsidR="00824D0E" w:rsidRDefault="00824D0E" w:rsidP="00824D0E">
      <w:pPr>
        <w:pStyle w:val="KeinLeerraum"/>
      </w:pPr>
    </w:p>
    <w:p w:rsidR="00824D0E" w:rsidRDefault="00824D0E" w:rsidP="00824D0E">
      <w:pPr>
        <w:pStyle w:val="KeinLeerraum"/>
      </w:pPr>
    </w:p>
    <w:p w:rsidR="00824D0E" w:rsidRPr="000F4C8A" w:rsidRDefault="00824D0E" w:rsidP="00824D0E">
      <w:pPr>
        <w:pStyle w:val="KeinLeerraum"/>
        <w:rPr>
          <w:b/>
          <w:i/>
          <w:color w:val="4F6228" w:themeColor="accent3" w:themeShade="80"/>
        </w:rPr>
      </w:pPr>
      <w:r w:rsidRPr="000F4C8A">
        <w:rPr>
          <w:b/>
          <w:i/>
          <w:color w:val="4F6228" w:themeColor="accent3" w:themeShade="80"/>
        </w:rPr>
        <w:t>Gehorsamsfächer: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260"/>
        <w:gridCol w:w="1748"/>
      </w:tblGrid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bestanden</w:t>
            </w:r>
          </w:p>
        </w:tc>
        <w:tc>
          <w:tcPr>
            <w:tcW w:w="1748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bestanden</w:t>
            </w: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 w:rsidRPr="000F4C8A">
              <w:rPr>
                <w:sz w:val="18"/>
                <w:szCs w:val="18"/>
              </w:rPr>
              <w:t>Allgemeiner Gehorsam</w:t>
            </w:r>
          </w:p>
        </w:tc>
        <w:tc>
          <w:tcPr>
            <w:tcW w:w="1260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 w:rsidRPr="000F4C8A">
              <w:rPr>
                <w:sz w:val="18"/>
                <w:szCs w:val="18"/>
              </w:rPr>
              <w:t>Leinenführigkeit</w:t>
            </w:r>
          </w:p>
        </w:tc>
        <w:tc>
          <w:tcPr>
            <w:tcW w:w="1260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Verhalten auf dem Stand</w:t>
            </w:r>
          </w:p>
        </w:tc>
        <w:tc>
          <w:tcPr>
            <w:tcW w:w="1260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824D0E" w:rsidRPr="000F4C8A" w:rsidRDefault="00824D0E" w:rsidP="00824D0E">
      <w:pPr>
        <w:pStyle w:val="KeinLeerraum"/>
        <w:rPr>
          <w:b/>
          <w:sz w:val="18"/>
          <w:szCs w:val="18"/>
        </w:rPr>
      </w:pPr>
    </w:p>
    <w:p w:rsidR="00824D0E" w:rsidRPr="000F4C8A" w:rsidRDefault="00824D0E" w:rsidP="00824D0E">
      <w:pPr>
        <w:pStyle w:val="KeinLeerraum"/>
        <w:rPr>
          <w:i/>
          <w:color w:val="4F6228" w:themeColor="accent3" w:themeShade="80"/>
        </w:rPr>
      </w:pPr>
      <w:r w:rsidRPr="000F4C8A">
        <w:rPr>
          <w:b/>
          <w:i/>
          <w:color w:val="4F6228" w:themeColor="accent3" w:themeShade="80"/>
        </w:rPr>
        <w:t>Wahlfach</w:t>
      </w:r>
      <w:r w:rsidRPr="000F4C8A">
        <w:rPr>
          <w:i/>
          <w:color w:val="4F6228" w:themeColor="accent3" w:themeShade="80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275"/>
        <w:gridCol w:w="1701"/>
      </w:tblGrid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bestanden</w:t>
            </w:r>
          </w:p>
        </w:tc>
        <w:tc>
          <w:tcPr>
            <w:tcW w:w="1701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bestanden</w:t>
            </w: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Ablegen</w:t>
            </w:r>
          </w:p>
        </w:tc>
        <w:tc>
          <w:tcPr>
            <w:tcW w:w="1275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Haarwildschleppe</w:t>
            </w:r>
          </w:p>
        </w:tc>
        <w:tc>
          <w:tcPr>
            <w:tcW w:w="1275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Federwildschleppe</w:t>
            </w:r>
          </w:p>
        </w:tc>
        <w:tc>
          <w:tcPr>
            <w:tcW w:w="1275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 w:rsidRPr="000F4C8A">
              <w:rPr>
                <w:sz w:val="18"/>
                <w:szCs w:val="18"/>
              </w:rPr>
              <w:t>Heraushol</w:t>
            </w:r>
            <w:r>
              <w:rPr>
                <w:sz w:val="18"/>
                <w:szCs w:val="18"/>
              </w:rPr>
              <w:t>en der Ente</w:t>
            </w:r>
          </w:p>
        </w:tc>
        <w:tc>
          <w:tcPr>
            <w:tcW w:w="1275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Haar- und Federwild</w:t>
            </w:r>
          </w:p>
        </w:tc>
        <w:tc>
          <w:tcPr>
            <w:tcW w:w="1275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  <w:tr w:rsidR="00824D0E" w:rsidTr="00F15D11">
        <w:tc>
          <w:tcPr>
            <w:tcW w:w="2127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Verhalten am Stück</w:t>
            </w:r>
          </w:p>
        </w:tc>
        <w:tc>
          <w:tcPr>
            <w:tcW w:w="1275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24D0E" w:rsidRDefault="00824D0E" w:rsidP="00BA317D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824D0E" w:rsidRPr="002B1D5B" w:rsidRDefault="00824D0E" w:rsidP="00824D0E">
      <w:pPr>
        <w:pStyle w:val="KeinLeerraum"/>
        <w:rPr>
          <w:sz w:val="18"/>
          <w:szCs w:val="18"/>
        </w:rPr>
      </w:pPr>
    </w:p>
    <w:p w:rsidR="00824D0E" w:rsidRDefault="00824D0E" w:rsidP="00824D0E">
      <w:pPr>
        <w:pStyle w:val="KeinLeerraum"/>
      </w:pPr>
      <w:r>
        <w:t>Bewertung: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02"/>
        <w:gridCol w:w="1311"/>
        <w:gridCol w:w="1509"/>
      </w:tblGrid>
      <w:tr w:rsidR="00824D0E" w:rsidRPr="002505FC" w:rsidTr="00F15D11">
        <w:tc>
          <w:tcPr>
            <w:tcW w:w="1202" w:type="dxa"/>
          </w:tcPr>
          <w:p w:rsidR="00824D0E" w:rsidRPr="002505FC" w:rsidRDefault="00824D0E" w:rsidP="00BA317D">
            <w:pPr>
              <w:pStyle w:val="KeinLeerraum"/>
              <w:rPr>
                <w:sz w:val="20"/>
                <w:szCs w:val="20"/>
              </w:rPr>
            </w:pPr>
            <w:bookmarkStart w:id="0" w:name="_GoBack"/>
            <w:r w:rsidRPr="002505FC">
              <w:rPr>
                <w:sz w:val="20"/>
                <w:szCs w:val="20"/>
              </w:rPr>
              <w:t>Schweiß</w:t>
            </w:r>
          </w:p>
        </w:tc>
        <w:tc>
          <w:tcPr>
            <w:tcW w:w="1311" w:type="dxa"/>
          </w:tcPr>
          <w:p w:rsidR="00824D0E" w:rsidRPr="002505FC" w:rsidRDefault="00824D0E" w:rsidP="00BA317D">
            <w:pPr>
              <w:pStyle w:val="KeinLeerraum"/>
              <w:rPr>
                <w:sz w:val="20"/>
                <w:szCs w:val="20"/>
              </w:rPr>
            </w:pPr>
            <w:r w:rsidRPr="002505FC">
              <w:rPr>
                <w:sz w:val="20"/>
                <w:szCs w:val="20"/>
              </w:rPr>
              <w:t>Gehorsam</w:t>
            </w:r>
          </w:p>
        </w:tc>
        <w:tc>
          <w:tcPr>
            <w:tcW w:w="1311" w:type="dxa"/>
          </w:tcPr>
          <w:p w:rsidR="00824D0E" w:rsidRPr="002505FC" w:rsidRDefault="00824D0E" w:rsidP="00BA317D">
            <w:pPr>
              <w:pStyle w:val="KeinLeerraum"/>
              <w:rPr>
                <w:sz w:val="20"/>
                <w:szCs w:val="20"/>
              </w:rPr>
            </w:pPr>
            <w:r w:rsidRPr="002505FC">
              <w:rPr>
                <w:sz w:val="20"/>
                <w:szCs w:val="20"/>
              </w:rPr>
              <w:t>Schussfestigkeit</w:t>
            </w:r>
          </w:p>
        </w:tc>
      </w:tr>
      <w:bookmarkEnd w:id="0"/>
      <w:tr w:rsidR="00824D0E" w:rsidRPr="006C4FF7" w:rsidTr="00F15D11">
        <w:tc>
          <w:tcPr>
            <w:tcW w:w="1202" w:type="dxa"/>
          </w:tcPr>
          <w:p w:rsidR="00824D0E" w:rsidRPr="006C4FF7" w:rsidRDefault="00824D0E" w:rsidP="001042CB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824D0E" w:rsidRPr="006C4FF7" w:rsidRDefault="00824D0E" w:rsidP="001042CB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824D0E" w:rsidRPr="006C4FF7" w:rsidRDefault="00824D0E" w:rsidP="001042CB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</w:tbl>
    <w:p w:rsidR="00A4599F" w:rsidRPr="00824D0E" w:rsidRDefault="00824D0E">
      <w:pPr>
        <w:rPr>
          <w:b/>
          <w:i/>
          <w:u w:val="single"/>
        </w:rPr>
      </w:pPr>
      <w:r>
        <w:br w:type="page"/>
      </w:r>
      <w:r w:rsidRPr="00824D0E">
        <w:rPr>
          <w:b/>
          <w:i/>
          <w:color w:val="4F6228" w:themeColor="accent3" w:themeShade="80"/>
          <w:u w:val="single"/>
        </w:rPr>
        <w:lastRenderedPageBreak/>
        <w:t>Eigene Notizen</w:t>
      </w:r>
      <w:r>
        <w:rPr>
          <w:b/>
          <w:i/>
          <w:color w:val="4F6228" w:themeColor="accent3" w:themeShade="80"/>
          <w:u w:val="single"/>
        </w:rPr>
        <w:t>:</w:t>
      </w:r>
    </w:p>
    <w:sectPr w:rsidR="00A4599F" w:rsidRPr="00824D0E" w:rsidSect="000F4C8A">
      <w:pgSz w:w="5761" w:h="8641" w:code="176"/>
      <w:pgMar w:top="568" w:right="37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416747E"/>
    <w:multiLevelType w:val="hybridMultilevel"/>
    <w:tmpl w:val="DAA21472"/>
    <w:lvl w:ilvl="0" w:tplc="C0FAC1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59"/>
    <w:rsid w:val="0003125D"/>
    <w:rsid w:val="000F4C8A"/>
    <w:rsid w:val="001042CB"/>
    <w:rsid w:val="00122B8C"/>
    <w:rsid w:val="00206259"/>
    <w:rsid w:val="002505FC"/>
    <w:rsid w:val="00284687"/>
    <w:rsid w:val="002B1D5B"/>
    <w:rsid w:val="00302DE0"/>
    <w:rsid w:val="004E1AED"/>
    <w:rsid w:val="00547654"/>
    <w:rsid w:val="006C4FF7"/>
    <w:rsid w:val="007D3A55"/>
    <w:rsid w:val="00824D0E"/>
    <w:rsid w:val="00920C5D"/>
    <w:rsid w:val="00A4599F"/>
    <w:rsid w:val="00AA6F0E"/>
    <w:rsid w:val="00AE03AD"/>
    <w:rsid w:val="00AE63C2"/>
    <w:rsid w:val="00C97224"/>
    <w:rsid w:val="00D51849"/>
    <w:rsid w:val="00E36F35"/>
    <w:rsid w:val="00F15D11"/>
    <w:rsid w:val="00F6010D"/>
    <w:rsid w:val="00F96C97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68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599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C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68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599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C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Weinreich</dc:creator>
  <cp:lastModifiedBy>Bettina Weinreich</cp:lastModifiedBy>
  <cp:revision>13</cp:revision>
  <cp:lastPrinted>2017-10-10T16:24:00Z</cp:lastPrinted>
  <dcterms:created xsi:type="dcterms:W3CDTF">2017-09-13T15:18:00Z</dcterms:created>
  <dcterms:modified xsi:type="dcterms:W3CDTF">2018-10-07T06:47:00Z</dcterms:modified>
</cp:coreProperties>
</file>